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F41D87" w14:paraId="55306B58" w14:textId="77777777">
        <w:trPr>
          <w:trHeight w:val="1513"/>
        </w:trPr>
        <w:tc>
          <w:tcPr>
            <w:tcW w:w="4621" w:type="dxa"/>
            <w:tcBorders>
              <w:top w:val="nil"/>
              <w:left w:val="nil"/>
              <w:bottom w:val="nil"/>
              <w:right w:val="nil"/>
            </w:tcBorders>
            <w:shd w:val="clear" w:color="auto" w:fill="auto"/>
            <w:tcMar>
              <w:top w:w="80" w:type="dxa"/>
              <w:left w:w="80" w:type="dxa"/>
              <w:bottom w:w="80" w:type="dxa"/>
              <w:right w:w="80" w:type="dxa"/>
            </w:tcMar>
          </w:tcPr>
          <w:p w14:paraId="3586916D" w14:textId="77777777" w:rsidR="00F41D87" w:rsidRDefault="002F700B">
            <w:pPr>
              <w:pStyle w:val="Body"/>
              <w:spacing w:after="0" w:line="240" w:lineRule="auto"/>
            </w:pPr>
            <w:r>
              <w:rPr>
                <w:rFonts w:ascii="Century Gothic" w:hAnsi="Century Gothic"/>
                <w:b/>
                <w:bCs/>
                <w:sz w:val="32"/>
                <w:szCs w:val="32"/>
                <w:lang w:val="en-US"/>
              </w:rPr>
              <w:t>Becoming a Member of the Oxfordshire Craft Guild</w:t>
            </w:r>
          </w:p>
        </w:tc>
        <w:tc>
          <w:tcPr>
            <w:tcW w:w="4621" w:type="dxa"/>
            <w:tcBorders>
              <w:top w:val="nil"/>
              <w:left w:val="nil"/>
              <w:bottom w:val="nil"/>
              <w:right w:val="nil"/>
            </w:tcBorders>
            <w:shd w:val="clear" w:color="auto" w:fill="auto"/>
            <w:tcMar>
              <w:top w:w="80" w:type="dxa"/>
              <w:left w:w="80" w:type="dxa"/>
              <w:bottom w:w="80" w:type="dxa"/>
              <w:right w:w="80" w:type="dxa"/>
            </w:tcMar>
          </w:tcPr>
          <w:p w14:paraId="0685C703" w14:textId="77777777" w:rsidR="00F41D87" w:rsidRDefault="002F700B">
            <w:pPr>
              <w:pStyle w:val="Body"/>
              <w:spacing w:after="0" w:line="240" w:lineRule="auto"/>
              <w:jc w:val="right"/>
            </w:pPr>
            <w:r>
              <w:rPr>
                <w:rFonts w:ascii="Century Gothic" w:eastAsia="Century Gothic" w:hAnsi="Century Gothic" w:cs="Century Gothic"/>
                <w:noProof/>
                <w:sz w:val="24"/>
                <w:szCs w:val="24"/>
              </w:rPr>
              <w:drawing>
                <wp:inline distT="0" distB="0" distL="0" distR="0" wp14:anchorId="560A4112" wp14:editId="626F23E8">
                  <wp:extent cx="914400" cy="914400"/>
                  <wp:effectExtent l="0" t="0" r="0" b="0"/>
                  <wp:docPr id="1073741825" name="officeArt object" descr="OCG Logo Master.jpeg"/>
                  <wp:cNvGraphicFramePr/>
                  <a:graphic xmlns:a="http://schemas.openxmlformats.org/drawingml/2006/main">
                    <a:graphicData uri="http://schemas.openxmlformats.org/drawingml/2006/picture">
                      <pic:pic xmlns:pic="http://schemas.openxmlformats.org/drawingml/2006/picture">
                        <pic:nvPicPr>
                          <pic:cNvPr id="1073741825" name="OCG Logo Master.jpeg" descr="OCG Logo Master.jpeg"/>
                          <pic:cNvPicPr>
                            <a:picLocks noChangeAspect="1"/>
                          </pic:cNvPicPr>
                        </pic:nvPicPr>
                        <pic:blipFill>
                          <a:blip r:embed="rId7"/>
                          <a:stretch>
                            <a:fillRect/>
                          </a:stretch>
                        </pic:blipFill>
                        <pic:spPr>
                          <a:xfrm>
                            <a:off x="0" y="0"/>
                            <a:ext cx="914400" cy="914400"/>
                          </a:xfrm>
                          <a:prstGeom prst="rect">
                            <a:avLst/>
                          </a:prstGeom>
                          <a:ln w="12700" cap="flat">
                            <a:noFill/>
                            <a:miter lim="400000"/>
                          </a:ln>
                          <a:effectLst/>
                        </pic:spPr>
                      </pic:pic>
                    </a:graphicData>
                  </a:graphic>
                </wp:inline>
              </w:drawing>
            </w:r>
          </w:p>
        </w:tc>
      </w:tr>
    </w:tbl>
    <w:p w14:paraId="3D930415" w14:textId="77777777" w:rsidR="00F41D87" w:rsidRDefault="00F41D87">
      <w:pPr>
        <w:pStyle w:val="Body"/>
        <w:widowControl w:val="0"/>
        <w:spacing w:line="240" w:lineRule="auto"/>
        <w:ind w:left="108" w:hanging="108"/>
      </w:pPr>
    </w:p>
    <w:p w14:paraId="4C106FCC" w14:textId="77777777" w:rsidR="00F41D87" w:rsidRDefault="002F700B">
      <w:pPr>
        <w:pStyle w:val="Heading4"/>
        <w:widowControl w:val="0"/>
        <w:spacing w:after="240" w:line="240" w:lineRule="auto"/>
        <w:jc w:val="both"/>
        <w:rPr>
          <w:rFonts w:ascii="Century Gothic" w:eastAsia="Century Gothic" w:hAnsi="Century Gothic" w:cs="Century Gothic"/>
          <w:b/>
          <w:bCs/>
          <w:sz w:val="22"/>
          <w:szCs w:val="22"/>
        </w:rPr>
      </w:pPr>
      <w:r>
        <w:rPr>
          <w:rFonts w:ascii="Century Gothic" w:hAnsi="Century Gothic"/>
          <w:b/>
          <w:bCs/>
          <w:sz w:val="22"/>
          <w:szCs w:val="22"/>
        </w:rPr>
        <w:t xml:space="preserve">MEMBERSHIP APPLICATION </w:t>
      </w:r>
    </w:p>
    <w:p w14:paraId="2D9DBA9B" w14:textId="77777777" w:rsidR="00F41D87" w:rsidRDefault="002F700B">
      <w:pPr>
        <w:pStyle w:val="Heading4"/>
        <w:widowControl w:val="0"/>
        <w:spacing w:after="240" w:line="240" w:lineRule="auto"/>
        <w:jc w:val="both"/>
        <w:rPr>
          <w:rFonts w:ascii="Century Gothic" w:eastAsia="Century Gothic" w:hAnsi="Century Gothic" w:cs="Century Gothic"/>
          <w:sz w:val="22"/>
          <w:szCs w:val="22"/>
        </w:rPr>
      </w:pPr>
      <w:r>
        <w:rPr>
          <w:rFonts w:ascii="Century Gothic" w:hAnsi="Century Gothic"/>
          <w:sz w:val="22"/>
          <w:szCs w:val="22"/>
        </w:rPr>
        <w:t>Welcome to the Oxfordshire Craft Guild.  We are pleased that you are applying to become a member of the Guild.</w:t>
      </w:r>
    </w:p>
    <w:p w14:paraId="170C8974" w14:textId="77777777" w:rsidR="00F41D87" w:rsidRDefault="002F700B">
      <w:pPr>
        <w:pStyle w:val="Heading4"/>
        <w:widowControl w:val="0"/>
        <w:spacing w:after="240" w:line="240" w:lineRule="auto"/>
        <w:jc w:val="both"/>
        <w:rPr>
          <w:rFonts w:ascii="Century Gothic" w:eastAsia="Century Gothic" w:hAnsi="Century Gothic" w:cs="Century Gothic"/>
          <w:b/>
          <w:bCs/>
          <w:sz w:val="22"/>
          <w:szCs w:val="22"/>
        </w:rPr>
      </w:pPr>
      <w:r>
        <w:rPr>
          <w:rFonts w:ascii="Century Gothic" w:hAnsi="Century Gothic"/>
          <w:b/>
          <w:bCs/>
          <w:sz w:val="22"/>
          <w:szCs w:val="22"/>
        </w:rPr>
        <w:t>How we consider applications</w:t>
      </w:r>
    </w:p>
    <w:p w14:paraId="5701E302"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Your application is initially considered by the OCG Board: elected members from a range of different craft areas.  The Board will also consult other specialists in your craft when needed. OCG is proud of our member’s work and we strive to maintain that high standard.</w:t>
      </w:r>
    </w:p>
    <w:p w14:paraId="7E6EA295"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 xml:space="preserve">Criteria to become a Guild member include quality in technical skill, design, innovation and aesthetics (although we </w:t>
      </w:r>
      <w:proofErr w:type="spellStart"/>
      <w:r>
        <w:rPr>
          <w:rFonts w:ascii="Century Gothic" w:hAnsi="Century Gothic"/>
          <w:sz w:val="22"/>
          <w:szCs w:val="22"/>
        </w:rPr>
        <w:t>realise</w:t>
      </w:r>
      <w:proofErr w:type="spellEnd"/>
      <w:r>
        <w:rPr>
          <w:rFonts w:ascii="Century Gothic" w:hAnsi="Century Gothic"/>
          <w:sz w:val="22"/>
          <w:szCs w:val="22"/>
        </w:rPr>
        <w:t xml:space="preserve"> that the last one is difficult to judge as we all have a different sense of the aesthetic).</w:t>
      </w:r>
    </w:p>
    <w:p w14:paraId="75602CAE"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Once an initial application has been considered by the Board you will be informed of the decision and whether you will be called to interview.  A decision to interview does not necessarily mean automatic acceptance into the Guild.</w:t>
      </w:r>
    </w:p>
    <w:p w14:paraId="059F077A"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Interviews are held two or three times a year. The interviewing panel is made up of 4 to 5 members, one of whom will normally be a practitioner of your craft. The interview is to consider the quality, range, progression and coherence of work that you will present. Applicants will have every opportunity to demonstrate their abilities in these areas.</w:t>
      </w:r>
    </w:p>
    <w:p w14:paraId="40EE74F7"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OCG are also keen to understand your reasons for wanting to become a Guild member and what it is that you can offer the Guild in terms of time and skills to help in supporting and maintaining the success of the Guild.</w:t>
      </w:r>
    </w:p>
    <w:p w14:paraId="1709F090"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Applicants are informed of the decision of an interview in the following day or so.</w:t>
      </w:r>
    </w:p>
    <w:p w14:paraId="735E8D11"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You will appreciate that an initial application does not necessarily mean membership is automatic, even if your application has been recommended by a Guild member.</w:t>
      </w:r>
    </w:p>
    <w:p w14:paraId="0D56AD54" w14:textId="77777777" w:rsidR="00F41D87" w:rsidRDefault="002F700B">
      <w:pPr>
        <w:pStyle w:val="Heading5"/>
        <w:widowControl w:val="0"/>
        <w:spacing w:after="280" w:line="240" w:lineRule="auto"/>
        <w:jc w:val="both"/>
        <w:rPr>
          <w:rFonts w:ascii="Century Gothic" w:eastAsia="Century Gothic" w:hAnsi="Century Gothic" w:cs="Century Gothic"/>
          <w:b/>
          <w:bCs/>
          <w:sz w:val="22"/>
          <w:szCs w:val="22"/>
        </w:rPr>
      </w:pPr>
      <w:r>
        <w:rPr>
          <w:rFonts w:ascii="Century Gothic" w:hAnsi="Century Gothic"/>
          <w:b/>
          <w:bCs/>
          <w:sz w:val="22"/>
          <w:szCs w:val="22"/>
        </w:rPr>
        <w:t>What you need to do</w:t>
      </w:r>
    </w:p>
    <w:p w14:paraId="51443593" w14:textId="77777777" w:rsidR="00F41D87" w:rsidRDefault="002F700B">
      <w:pPr>
        <w:pStyle w:val="Heading5"/>
        <w:widowControl w:val="0"/>
        <w:numPr>
          <w:ilvl w:val="0"/>
          <w:numId w:val="3"/>
        </w:numPr>
        <w:spacing w:after="280" w:line="240" w:lineRule="auto"/>
        <w:jc w:val="both"/>
        <w:rPr>
          <w:rFonts w:ascii="Century Gothic" w:hAnsi="Century Gothic"/>
          <w:sz w:val="22"/>
          <w:szCs w:val="22"/>
        </w:rPr>
      </w:pPr>
      <w:r>
        <w:rPr>
          <w:rFonts w:ascii="Century Gothic" w:hAnsi="Century Gothic"/>
          <w:sz w:val="22"/>
          <w:szCs w:val="22"/>
        </w:rPr>
        <w:t>We recommend each applicant first look at our website to see the range of our member’s crafts  (</w:t>
      </w:r>
      <w:hyperlink r:id="rId8" w:history="1">
        <w:r>
          <w:rPr>
            <w:rStyle w:val="Hyperlink0"/>
            <w:rFonts w:ascii="Century Gothic" w:hAnsi="Century Gothic"/>
            <w:sz w:val="22"/>
            <w:szCs w:val="22"/>
          </w:rPr>
          <w:t>www.oxfordshirecraftguild.co.uk</w:t>
        </w:r>
      </w:hyperlink>
      <w:r>
        <w:rPr>
          <w:rFonts w:ascii="Century Gothic" w:hAnsi="Century Gothic"/>
          <w:sz w:val="22"/>
          <w:szCs w:val="22"/>
        </w:rPr>
        <w:t>) :  and if possible, visit a Guild exhibition where members’ work can be seen.</w:t>
      </w:r>
    </w:p>
    <w:p w14:paraId="40C81BDF"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 xml:space="preserve">Applications are required to be in a format specified by the Guild. Kindly follow this </w:t>
      </w:r>
      <w:r>
        <w:rPr>
          <w:rFonts w:ascii="Century Gothic" w:hAnsi="Century Gothic"/>
          <w:sz w:val="22"/>
          <w:szCs w:val="22"/>
        </w:rPr>
        <w:lastRenderedPageBreak/>
        <w:t>procedure.  It enables the OCG Board to have a uniform way of best evaluating everyone’s initial application.</w:t>
      </w:r>
    </w:p>
    <w:p w14:paraId="57E22130"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Please complete and send the application form  below to the Guild with a CV and up to six photographs of your work.  We would like applications and photographs to be submitted electronically. Clear pictures, both of individual pieces and how work has been displayed at exhibitions means that you are showing your work to the best advantage. OCG is also interested in how your work has developed over the years.</w:t>
      </w:r>
    </w:p>
    <w:p w14:paraId="19200CDA"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If you are called for interview, please bring work which bests illustrates what you can do and shows a range of your skills. The interviewing panel usually compromises 4-5 members, of whom at least one will be a practitioner of your craft and will last about 20-30 minutes.  Interviews are relaxed and friendly and take place in the home of one of our members.</w:t>
      </w:r>
    </w:p>
    <w:p w14:paraId="7D99B593"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 xml:space="preserve">If called for interview, we require a fee of £30.00 to cover our expenses. </w:t>
      </w:r>
    </w:p>
    <w:p w14:paraId="0CD7B2F4"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Should you be accepted into the Guild, membership fees (£45) become payable.</w:t>
      </w:r>
    </w:p>
    <w:p w14:paraId="49F8F981"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Initial membership is as an Associate Member. After 2 years, the Board reviews your membership as a basis for advancing to Full Membership.</w:t>
      </w:r>
    </w:p>
    <w:p w14:paraId="6F88B2E9" w14:textId="77777777" w:rsidR="00F41D87" w:rsidRDefault="002F700B">
      <w:pPr>
        <w:pStyle w:val="Heading5"/>
        <w:widowControl w:val="0"/>
        <w:numPr>
          <w:ilvl w:val="0"/>
          <w:numId w:val="2"/>
        </w:numPr>
        <w:spacing w:after="280" w:line="240" w:lineRule="auto"/>
        <w:jc w:val="both"/>
        <w:rPr>
          <w:rFonts w:ascii="Century Gothic" w:hAnsi="Century Gothic"/>
          <w:sz w:val="22"/>
          <w:szCs w:val="22"/>
        </w:rPr>
      </w:pPr>
      <w:r>
        <w:rPr>
          <w:rFonts w:ascii="Century Gothic" w:hAnsi="Century Gothic"/>
          <w:sz w:val="22"/>
          <w:szCs w:val="22"/>
        </w:rPr>
        <w:t xml:space="preserve">Our account is: </w:t>
      </w:r>
    </w:p>
    <w:p w14:paraId="6A4487CF" w14:textId="77777777" w:rsidR="00F41D87" w:rsidRDefault="002F700B">
      <w:pPr>
        <w:pStyle w:val="Heading5"/>
        <w:widowControl w:val="0"/>
        <w:spacing w:after="280" w:line="240"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ab/>
        <w:t xml:space="preserve">Oxfordshire Craft Guild </w:t>
      </w:r>
    </w:p>
    <w:p w14:paraId="621AF114" w14:textId="77777777" w:rsidR="00F41D87" w:rsidRDefault="002F700B">
      <w:pPr>
        <w:pStyle w:val="Heading5"/>
        <w:widowControl w:val="0"/>
        <w:spacing w:after="280" w:line="240"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ab/>
        <w:t xml:space="preserve">Sort Code 60-10-35.  </w:t>
      </w:r>
    </w:p>
    <w:p w14:paraId="3E9F8726" w14:textId="77777777" w:rsidR="00F41D87" w:rsidRDefault="002F700B">
      <w:pPr>
        <w:pStyle w:val="Heading5"/>
        <w:widowControl w:val="0"/>
        <w:spacing w:after="280" w:line="240" w:lineRule="auto"/>
        <w:jc w:val="both"/>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ab/>
        <w:t>Account Number 13133241</w:t>
      </w:r>
    </w:p>
    <w:p w14:paraId="09109274" w14:textId="77777777" w:rsidR="00F41D87" w:rsidRDefault="002F700B">
      <w:pPr>
        <w:pStyle w:val="Heading5"/>
        <w:widowControl w:val="0"/>
        <w:spacing w:after="280" w:line="24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OCG understand that it can be difficult to accept if your application is unsuccessful.  However, a successful application means that you will be welcomed into the Oxfordshire Craft Guild by all OCG members.  Good luck.</w:t>
      </w:r>
    </w:p>
    <w:p w14:paraId="5BCF10DB" w14:textId="77777777" w:rsidR="00F41D87" w:rsidRDefault="00F41D87">
      <w:pPr>
        <w:pStyle w:val="Heading5"/>
        <w:widowControl w:val="0"/>
        <w:spacing w:after="280" w:line="240" w:lineRule="auto"/>
        <w:rPr>
          <w:rStyle w:val="None"/>
          <w:rFonts w:ascii="Century Gothic" w:eastAsia="Century Gothic" w:hAnsi="Century Gothic" w:cs="Century Gothic"/>
          <w:sz w:val="22"/>
          <w:szCs w:val="22"/>
        </w:rPr>
      </w:pPr>
    </w:p>
    <w:p w14:paraId="31C67B8C" w14:textId="77777777" w:rsidR="00F41D87" w:rsidRDefault="00F41D87">
      <w:pPr>
        <w:pStyle w:val="Body"/>
        <w:tabs>
          <w:tab w:val="left" w:pos="567"/>
        </w:tabs>
        <w:spacing w:after="0" w:line="240" w:lineRule="auto"/>
        <w:ind w:left="567"/>
        <w:rPr>
          <w:rStyle w:val="None"/>
          <w:rFonts w:ascii="Century Gothic" w:eastAsia="Century Gothic" w:hAnsi="Century Gothic" w:cs="Century Gothic"/>
        </w:rPr>
      </w:pPr>
    </w:p>
    <w:p w14:paraId="267E8978" w14:textId="77777777" w:rsidR="00F41D87" w:rsidRDefault="00F41D87">
      <w:pPr>
        <w:pStyle w:val="ListParagraph"/>
        <w:spacing w:after="0" w:line="240" w:lineRule="auto"/>
        <w:ind w:left="0"/>
        <w:rPr>
          <w:rStyle w:val="None"/>
          <w:rFonts w:ascii="Century Gothic" w:eastAsia="Century Gothic" w:hAnsi="Century Gothic" w:cs="Century Gothic"/>
        </w:rPr>
      </w:pPr>
    </w:p>
    <w:p w14:paraId="5F6C91BD" w14:textId="77777777" w:rsidR="00F41D87" w:rsidRDefault="002F700B">
      <w:pPr>
        <w:pStyle w:val="Body"/>
      </w:pPr>
      <w:r>
        <w:rPr>
          <w:rStyle w:val="None"/>
          <w:rFonts w:ascii="Arial Unicode MS" w:eastAsia="Arial Unicode MS" w:hAnsi="Arial Unicode MS" w:cs="Arial Unicode MS"/>
        </w:rPr>
        <w:br w:type="page"/>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71"/>
        <w:gridCol w:w="2471"/>
      </w:tblGrid>
      <w:tr w:rsidR="00F41D87" w14:paraId="252C3B2C" w14:textId="77777777">
        <w:trPr>
          <w:trHeight w:val="1493"/>
        </w:trPr>
        <w:tc>
          <w:tcPr>
            <w:tcW w:w="6771" w:type="dxa"/>
            <w:tcBorders>
              <w:top w:val="nil"/>
              <w:left w:val="nil"/>
              <w:bottom w:val="nil"/>
              <w:right w:val="nil"/>
            </w:tcBorders>
            <w:shd w:val="clear" w:color="auto" w:fill="auto"/>
            <w:tcMar>
              <w:top w:w="80" w:type="dxa"/>
              <w:left w:w="80" w:type="dxa"/>
              <w:bottom w:w="80" w:type="dxa"/>
              <w:right w:w="80" w:type="dxa"/>
            </w:tcMar>
          </w:tcPr>
          <w:p w14:paraId="631FF4FF" w14:textId="77777777" w:rsidR="00F41D87" w:rsidRPr="00B81BA5" w:rsidRDefault="002F700B">
            <w:pPr>
              <w:pStyle w:val="Body"/>
              <w:spacing w:after="0" w:line="240" w:lineRule="auto"/>
              <w:rPr>
                <w:rStyle w:val="None"/>
                <w:rFonts w:ascii="Century Gothic" w:eastAsia="Century Gothic" w:hAnsi="Century Gothic" w:cs="Century Gothic"/>
              </w:rPr>
            </w:pPr>
            <w:r w:rsidRPr="00B81BA5">
              <w:rPr>
                <w:rStyle w:val="None"/>
                <w:rFonts w:ascii="Century Gothic" w:hAnsi="Century Gothic"/>
                <w:lang w:val="en-US"/>
              </w:rPr>
              <w:lastRenderedPageBreak/>
              <w:t>The Membership Secretary</w:t>
            </w:r>
          </w:p>
          <w:p w14:paraId="5C06C5B5" w14:textId="77777777" w:rsidR="00F41D87" w:rsidRPr="00B81BA5" w:rsidRDefault="002F700B">
            <w:pPr>
              <w:pStyle w:val="Body"/>
              <w:spacing w:after="0" w:line="240" w:lineRule="auto"/>
              <w:rPr>
                <w:rStyle w:val="None"/>
                <w:rFonts w:ascii="Century Gothic" w:eastAsia="Century Gothic" w:hAnsi="Century Gothic" w:cs="Century Gothic"/>
              </w:rPr>
            </w:pPr>
            <w:r w:rsidRPr="00B81BA5">
              <w:rPr>
                <w:rStyle w:val="None"/>
                <w:rFonts w:ascii="Century Gothic" w:hAnsi="Century Gothic"/>
                <w:lang w:val="en-US"/>
              </w:rPr>
              <w:t>Oxfordshire Craft Guild</w:t>
            </w:r>
          </w:p>
          <w:p w14:paraId="62D7280F" w14:textId="77777777" w:rsidR="00B81BA5" w:rsidRPr="00B81BA5" w:rsidRDefault="00B81BA5" w:rsidP="00B81BA5">
            <w:pPr>
              <w:pStyle w:val="Body"/>
              <w:spacing w:after="0" w:line="240" w:lineRule="auto"/>
              <w:rPr>
                <w:rFonts w:ascii="Century Gothic" w:hAnsi="Century Gothic"/>
              </w:rPr>
            </w:pPr>
            <w:r w:rsidRPr="00B81BA5">
              <w:rPr>
                <w:rFonts w:ascii="Century Gothic" w:hAnsi="Century Gothic"/>
              </w:rPr>
              <w:t xml:space="preserve">10 Hayward Road, </w:t>
            </w:r>
          </w:p>
          <w:p w14:paraId="269F7584" w14:textId="05C7F38D" w:rsidR="00F41D87" w:rsidRDefault="00B81BA5" w:rsidP="00B81BA5">
            <w:pPr>
              <w:pStyle w:val="Body"/>
              <w:spacing w:after="0" w:line="240" w:lineRule="auto"/>
            </w:pPr>
            <w:r w:rsidRPr="00B81BA5">
              <w:rPr>
                <w:rFonts w:ascii="Century Gothic" w:hAnsi="Century Gothic"/>
              </w:rPr>
              <w:t>Oxford OX2 8LW</w:t>
            </w:r>
          </w:p>
        </w:tc>
        <w:tc>
          <w:tcPr>
            <w:tcW w:w="2471" w:type="dxa"/>
            <w:tcBorders>
              <w:top w:val="nil"/>
              <w:left w:val="nil"/>
              <w:bottom w:val="nil"/>
              <w:right w:val="nil"/>
            </w:tcBorders>
            <w:shd w:val="clear" w:color="auto" w:fill="auto"/>
            <w:tcMar>
              <w:top w:w="80" w:type="dxa"/>
              <w:left w:w="80" w:type="dxa"/>
              <w:bottom w:w="80" w:type="dxa"/>
              <w:right w:w="80" w:type="dxa"/>
            </w:tcMar>
          </w:tcPr>
          <w:p w14:paraId="4E6C209E" w14:textId="77777777" w:rsidR="00F41D87" w:rsidRDefault="002F700B">
            <w:pPr>
              <w:pStyle w:val="Body"/>
              <w:spacing w:after="0" w:line="240" w:lineRule="auto"/>
              <w:jc w:val="right"/>
            </w:pPr>
            <w:r>
              <w:rPr>
                <w:rStyle w:val="None"/>
                <w:rFonts w:ascii="Century Gothic" w:eastAsia="Century Gothic" w:hAnsi="Century Gothic" w:cs="Century Gothic"/>
                <w:noProof/>
              </w:rPr>
              <w:drawing>
                <wp:inline distT="0" distB="0" distL="0" distR="0" wp14:anchorId="5CC16959" wp14:editId="02F37505">
                  <wp:extent cx="818985" cy="795130"/>
                  <wp:effectExtent l="0" t="0" r="0" b="0"/>
                  <wp:docPr id="1073741826" name="officeArt object" descr="OCG Logo Master.jpeg"/>
                  <wp:cNvGraphicFramePr/>
                  <a:graphic xmlns:a="http://schemas.openxmlformats.org/drawingml/2006/main">
                    <a:graphicData uri="http://schemas.openxmlformats.org/drawingml/2006/picture">
                      <pic:pic xmlns:pic="http://schemas.openxmlformats.org/drawingml/2006/picture">
                        <pic:nvPicPr>
                          <pic:cNvPr id="1073741826" name="OCG Logo Master.jpeg" descr="OCG Logo Master.jpeg"/>
                          <pic:cNvPicPr>
                            <a:picLocks noChangeAspect="1"/>
                          </pic:cNvPicPr>
                        </pic:nvPicPr>
                        <pic:blipFill>
                          <a:blip r:embed="rId7"/>
                          <a:stretch>
                            <a:fillRect/>
                          </a:stretch>
                        </pic:blipFill>
                        <pic:spPr>
                          <a:xfrm>
                            <a:off x="0" y="0"/>
                            <a:ext cx="818985" cy="795130"/>
                          </a:xfrm>
                          <a:prstGeom prst="rect">
                            <a:avLst/>
                          </a:prstGeom>
                          <a:ln w="12700" cap="flat">
                            <a:noFill/>
                            <a:miter lim="400000"/>
                          </a:ln>
                          <a:effectLst/>
                        </pic:spPr>
                      </pic:pic>
                    </a:graphicData>
                  </a:graphic>
                </wp:inline>
              </w:drawing>
            </w:r>
          </w:p>
        </w:tc>
      </w:tr>
    </w:tbl>
    <w:p w14:paraId="2CE6BE6F" w14:textId="77777777" w:rsidR="00F41D87" w:rsidRDefault="00F41D87">
      <w:pPr>
        <w:pStyle w:val="Body"/>
        <w:widowControl w:val="0"/>
        <w:spacing w:line="240" w:lineRule="auto"/>
        <w:ind w:left="108" w:hanging="108"/>
        <w:rPr>
          <w:rStyle w:val="None"/>
          <w:rFonts w:ascii="Century Gothic" w:eastAsia="Century Gothic" w:hAnsi="Century Gothic" w:cs="Century Gothic"/>
        </w:rPr>
      </w:pPr>
    </w:p>
    <w:p w14:paraId="2B246BB0" w14:textId="77777777" w:rsidR="00F41D87" w:rsidRDefault="002F700B">
      <w:pPr>
        <w:pStyle w:val="Body"/>
        <w:spacing w:after="0" w:line="240" w:lineRule="auto"/>
        <w:jc w:val="both"/>
        <w:rPr>
          <w:rStyle w:val="None"/>
          <w:rFonts w:ascii="Century Gothic" w:eastAsia="Century Gothic" w:hAnsi="Century Gothic" w:cs="Century Gothic"/>
        </w:rPr>
      </w:pPr>
      <w:r>
        <w:rPr>
          <w:rStyle w:val="None"/>
          <w:rFonts w:ascii="Century Gothic" w:hAnsi="Century Gothic"/>
          <w:lang w:val="en-US"/>
        </w:rPr>
        <w:t xml:space="preserve">Please complete this application form using Word (or similar) and send with a CV (also in Word or similar) and up to six images (jpg) of recent work.  This information, or links to it, should preferably be e-mailed to </w:t>
      </w:r>
      <w:hyperlink r:id="rId9" w:history="1">
        <w:r>
          <w:rPr>
            <w:rStyle w:val="Hyperlink1"/>
            <w:lang w:val="en-US"/>
          </w:rPr>
          <w:t>membership@ocg.co.uk</w:t>
        </w:r>
      </w:hyperlink>
      <w:r>
        <w:rPr>
          <w:rStyle w:val="None"/>
          <w:rFonts w:ascii="Century Gothic" w:hAnsi="Century Gothic"/>
          <w:lang w:val="en-US"/>
        </w:rPr>
        <w:t xml:space="preserve">, put on a CD and sent by post, or, if neither is possible, printed and posted. </w:t>
      </w:r>
    </w:p>
    <w:p w14:paraId="2F43FDBB" w14:textId="77777777" w:rsidR="00F41D87" w:rsidRDefault="002F700B">
      <w:pPr>
        <w:pStyle w:val="Body"/>
        <w:spacing w:after="0" w:line="240" w:lineRule="auto"/>
        <w:jc w:val="both"/>
        <w:rPr>
          <w:rStyle w:val="None"/>
          <w:rFonts w:ascii="Century Gothic" w:eastAsia="Century Gothic" w:hAnsi="Century Gothic" w:cs="Century Gothic"/>
        </w:rPr>
      </w:pPr>
      <w:r>
        <w:rPr>
          <w:rStyle w:val="None"/>
          <w:rFonts w:ascii="Century Gothic" w:hAnsi="Century Gothic"/>
          <w:lang w:val="en-US"/>
        </w:rPr>
        <w:t>The annual membership fee is currently £45 but payment is not required at this stage.</w:t>
      </w:r>
    </w:p>
    <w:p w14:paraId="5E69AAA6" w14:textId="77777777" w:rsidR="00F41D87" w:rsidRDefault="00F41D87">
      <w:pPr>
        <w:pStyle w:val="Body"/>
        <w:spacing w:after="0" w:line="240" w:lineRule="auto"/>
        <w:rPr>
          <w:rStyle w:val="None"/>
          <w:rFonts w:ascii="Century Gothic" w:eastAsia="Century Gothic" w:hAnsi="Century Gothic" w:cs="Century Gothic"/>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5"/>
        <w:gridCol w:w="1755"/>
        <w:gridCol w:w="3272"/>
      </w:tblGrid>
      <w:tr w:rsidR="00F41D87" w14:paraId="0F45164B" w14:textId="77777777" w:rsidTr="00612BBB">
        <w:trPr>
          <w:trHeight w:val="289"/>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49998" w14:textId="77777777" w:rsidR="00F41D87" w:rsidRDefault="002F700B">
            <w:pPr>
              <w:pStyle w:val="Body"/>
              <w:spacing w:after="0" w:line="240" w:lineRule="auto"/>
            </w:pPr>
            <w:r>
              <w:rPr>
                <w:rStyle w:val="None"/>
                <w:rFonts w:ascii="Century Gothic" w:hAnsi="Century Gothic"/>
                <w:b/>
                <w:bCs/>
                <w:lang w:val="en-US"/>
              </w:rPr>
              <w:t>I wish to apply to join the Oxfordshire Craft Guild as an Associate member</w:t>
            </w:r>
          </w:p>
        </w:tc>
      </w:tr>
      <w:tr w:rsidR="00F41D87" w14:paraId="77F5348F" w14:textId="77777777">
        <w:trPr>
          <w:trHeight w:val="540"/>
        </w:trPr>
        <w:tc>
          <w:tcPr>
            <w:tcW w:w="5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E5F4" w14:textId="77777777" w:rsidR="00F41D87" w:rsidRDefault="00F41D87">
            <w:pPr>
              <w:pStyle w:val="Body"/>
              <w:spacing w:after="0" w:line="240" w:lineRule="auto"/>
              <w:rPr>
                <w:rStyle w:val="None"/>
                <w:rFonts w:ascii="Century Gothic" w:eastAsia="Century Gothic" w:hAnsi="Century Gothic" w:cs="Century Gothic"/>
                <w:b/>
                <w:bCs/>
                <w:lang w:val="en-US"/>
              </w:rPr>
            </w:pPr>
          </w:p>
          <w:p w14:paraId="67A6B002" w14:textId="77777777" w:rsidR="00F41D87" w:rsidRDefault="002F700B">
            <w:pPr>
              <w:pStyle w:val="Body"/>
              <w:spacing w:after="0" w:line="240" w:lineRule="auto"/>
            </w:pPr>
            <w:r>
              <w:rPr>
                <w:rStyle w:val="None"/>
                <w:rFonts w:ascii="Century Gothic" w:hAnsi="Century Gothic"/>
                <w:b/>
                <w:bCs/>
                <w:lang w:val="en-US"/>
              </w:rPr>
              <w:t>Name:</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B2BED" w14:textId="77777777" w:rsidR="00F41D87" w:rsidRDefault="00F41D87">
            <w:pPr>
              <w:pStyle w:val="Body"/>
              <w:spacing w:after="0" w:line="240" w:lineRule="auto"/>
              <w:rPr>
                <w:rStyle w:val="None"/>
                <w:rFonts w:ascii="Century Gothic" w:eastAsia="Century Gothic" w:hAnsi="Century Gothic" w:cs="Century Gothic"/>
                <w:b/>
                <w:bCs/>
                <w:lang w:val="en-US"/>
              </w:rPr>
            </w:pPr>
          </w:p>
          <w:p w14:paraId="2790C57E" w14:textId="77777777" w:rsidR="00F41D87" w:rsidRDefault="002F700B">
            <w:pPr>
              <w:pStyle w:val="Body"/>
              <w:spacing w:after="0" w:line="240" w:lineRule="auto"/>
            </w:pPr>
            <w:r>
              <w:rPr>
                <w:rStyle w:val="None"/>
                <w:rFonts w:ascii="Century Gothic" w:hAnsi="Century Gothic"/>
                <w:b/>
                <w:bCs/>
                <w:lang w:val="en-US"/>
              </w:rPr>
              <w:t>Date:</w:t>
            </w:r>
          </w:p>
        </w:tc>
      </w:tr>
      <w:tr w:rsidR="00F41D87" w14:paraId="4FC59F9A" w14:textId="77777777">
        <w:trPr>
          <w:trHeight w:val="54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E49BA" w14:textId="77777777" w:rsidR="00F41D87" w:rsidRDefault="00F41D87">
            <w:pPr>
              <w:pStyle w:val="Body"/>
              <w:spacing w:after="0" w:line="240" w:lineRule="auto"/>
              <w:rPr>
                <w:rStyle w:val="None"/>
                <w:rFonts w:ascii="Century Gothic" w:eastAsia="Century Gothic" w:hAnsi="Century Gothic" w:cs="Century Gothic"/>
                <w:b/>
                <w:bCs/>
                <w:lang w:val="en-US"/>
              </w:rPr>
            </w:pPr>
          </w:p>
          <w:p w14:paraId="148F1281" w14:textId="77777777" w:rsidR="00F41D87" w:rsidRDefault="002F700B">
            <w:pPr>
              <w:pStyle w:val="Body"/>
              <w:spacing w:after="0" w:line="240" w:lineRule="auto"/>
            </w:pPr>
            <w:r>
              <w:rPr>
                <w:rStyle w:val="None"/>
                <w:rFonts w:ascii="Century Gothic" w:hAnsi="Century Gothic"/>
                <w:b/>
                <w:bCs/>
                <w:lang w:val="en-US"/>
              </w:rPr>
              <w:t>Craft:</w:t>
            </w:r>
          </w:p>
        </w:tc>
      </w:tr>
      <w:tr w:rsidR="00F41D87" w14:paraId="7596E4D4" w14:textId="77777777">
        <w:trPr>
          <w:trHeight w:val="805"/>
        </w:trPr>
        <w:tc>
          <w:tcPr>
            <w:tcW w:w="9242"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B88AE62" w14:textId="77777777" w:rsidR="00F41D87" w:rsidRDefault="002F700B">
            <w:pPr>
              <w:pStyle w:val="Body"/>
              <w:spacing w:after="0" w:line="240" w:lineRule="auto"/>
            </w:pPr>
            <w:r>
              <w:rPr>
                <w:rStyle w:val="None"/>
                <w:rFonts w:ascii="Century Gothic" w:hAnsi="Century Gothic"/>
                <w:b/>
                <w:bCs/>
                <w:lang w:val="en-US"/>
              </w:rPr>
              <w:t>Address</w:t>
            </w:r>
            <w:r>
              <w:rPr>
                <w:rStyle w:val="None"/>
                <w:rFonts w:ascii="Century Gothic" w:hAnsi="Century Gothic"/>
                <w:lang w:val="en-US"/>
              </w:rPr>
              <w:t>:</w:t>
            </w:r>
          </w:p>
        </w:tc>
      </w:tr>
      <w:tr w:rsidR="00F41D87" w14:paraId="482249A4" w14:textId="77777777">
        <w:trPr>
          <w:trHeight w:val="344"/>
        </w:trPr>
        <w:tc>
          <w:tcPr>
            <w:tcW w:w="421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58357" w14:textId="77777777" w:rsidR="00F41D87" w:rsidRDefault="00F41D87"/>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C70DA" w14:textId="77777777" w:rsidR="00F41D87" w:rsidRDefault="002F700B">
            <w:pPr>
              <w:pStyle w:val="Body"/>
              <w:spacing w:after="0" w:line="240" w:lineRule="auto"/>
            </w:pPr>
            <w:r>
              <w:rPr>
                <w:rStyle w:val="None"/>
                <w:rFonts w:ascii="Century Gothic" w:hAnsi="Century Gothic"/>
                <w:b/>
                <w:bCs/>
                <w:lang w:val="en-US"/>
              </w:rPr>
              <w:t>Post Code</w:t>
            </w:r>
            <w:r>
              <w:rPr>
                <w:rStyle w:val="None"/>
                <w:rFonts w:ascii="Century Gothic" w:hAnsi="Century Gothic"/>
                <w:lang w:val="en-US"/>
              </w:rPr>
              <w:t>:</w:t>
            </w:r>
          </w:p>
        </w:tc>
      </w:tr>
      <w:tr w:rsidR="00F41D87" w14:paraId="02394852" w14:textId="77777777">
        <w:trPr>
          <w:trHeight w:val="54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FE886" w14:textId="77777777" w:rsidR="00F41D87" w:rsidRDefault="00F41D87">
            <w:pPr>
              <w:pStyle w:val="Body"/>
              <w:spacing w:after="0" w:line="240" w:lineRule="auto"/>
              <w:rPr>
                <w:rStyle w:val="None"/>
                <w:rFonts w:ascii="Century Gothic" w:eastAsia="Century Gothic" w:hAnsi="Century Gothic" w:cs="Century Gothic"/>
                <w:b/>
                <w:bCs/>
                <w:lang w:val="en-US"/>
              </w:rPr>
            </w:pPr>
          </w:p>
          <w:p w14:paraId="6E38559D" w14:textId="77777777" w:rsidR="00F41D87" w:rsidRDefault="002F700B">
            <w:pPr>
              <w:pStyle w:val="Body"/>
              <w:spacing w:after="0" w:line="240" w:lineRule="auto"/>
            </w:pPr>
            <w:r>
              <w:rPr>
                <w:rStyle w:val="None"/>
                <w:rFonts w:ascii="Century Gothic" w:hAnsi="Century Gothic"/>
                <w:b/>
                <w:bCs/>
                <w:lang w:val="en-US"/>
              </w:rPr>
              <w:t>Preferred Telephone</w:t>
            </w:r>
            <w:r>
              <w:rPr>
                <w:rStyle w:val="None"/>
                <w:rFonts w:ascii="Century Gothic" w:hAnsi="Century Gothic"/>
                <w:lang w:val="en-US"/>
              </w:rPr>
              <w:t xml:space="preserve">: </w:t>
            </w:r>
          </w:p>
        </w:tc>
      </w:tr>
      <w:tr w:rsidR="00F41D87" w14:paraId="724BF74E" w14:textId="77777777">
        <w:trPr>
          <w:trHeight w:val="54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834FF" w14:textId="77777777" w:rsidR="00F41D87" w:rsidRDefault="00F41D87">
            <w:pPr>
              <w:pStyle w:val="Body"/>
              <w:spacing w:after="0" w:line="240" w:lineRule="auto"/>
              <w:rPr>
                <w:rStyle w:val="None"/>
                <w:rFonts w:ascii="Century Gothic" w:eastAsia="Century Gothic" w:hAnsi="Century Gothic" w:cs="Century Gothic"/>
                <w:b/>
                <w:bCs/>
                <w:lang w:val="en-US"/>
              </w:rPr>
            </w:pPr>
          </w:p>
          <w:p w14:paraId="6C361837" w14:textId="77777777" w:rsidR="00F41D87" w:rsidRDefault="002F700B">
            <w:pPr>
              <w:pStyle w:val="Body"/>
              <w:spacing w:after="0" w:line="240" w:lineRule="auto"/>
            </w:pPr>
            <w:r>
              <w:rPr>
                <w:rStyle w:val="None"/>
                <w:rFonts w:ascii="Century Gothic" w:hAnsi="Century Gothic"/>
                <w:b/>
                <w:bCs/>
                <w:lang w:val="en-US"/>
              </w:rPr>
              <w:t>Email address</w:t>
            </w:r>
            <w:r>
              <w:rPr>
                <w:rStyle w:val="None"/>
                <w:rFonts w:ascii="Century Gothic" w:hAnsi="Century Gothic"/>
                <w:lang w:val="en-US"/>
              </w:rPr>
              <w:t xml:space="preserve">: </w:t>
            </w:r>
          </w:p>
        </w:tc>
      </w:tr>
      <w:tr w:rsidR="00F41D87" w14:paraId="14C32937" w14:textId="77777777">
        <w:trPr>
          <w:trHeight w:val="54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B58F4" w14:textId="77777777" w:rsidR="00F41D87" w:rsidRDefault="00F41D87">
            <w:pPr>
              <w:pStyle w:val="Body"/>
              <w:spacing w:after="0" w:line="240" w:lineRule="auto"/>
              <w:rPr>
                <w:rStyle w:val="None"/>
                <w:rFonts w:ascii="Century Gothic" w:eastAsia="Century Gothic" w:hAnsi="Century Gothic" w:cs="Century Gothic"/>
                <w:b/>
                <w:bCs/>
                <w:lang w:val="en-US"/>
              </w:rPr>
            </w:pPr>
          </w:p>
          <w:p w14:paraId="36707EF4" w14:textId="77777777" w:rsidR="00F41D87" w:rsidRDefault="002F700B">
            <w:pPr>
              <w:pStyle w:val="Body"/>
              <w:spacing w:after="0" w:line="240" w:lineRule="auto"/>
            </w:pPr>
            <w:r>
              <w:rPr>
                <w:rStyle w:val="None"/>
                <w:rFonts w:ascii="Century Gothic" w:hAnsi="Century Gothic"/>
                <w:b/>
                <w:bCs/>
                <w:lang w:val="en-US"/>
              </w:rPr>
              <w:t>Web address</w:t>
            </w:r>
            <w:r>
              <w:rPr>
                <w:rStyle w:val="None"/>
                <w:rFonts w:ascii="Century Gothic" w:hAnsi="Century Gothic"/>
                <w:lang w:val="en-US"/>
              </w:rPr>
              <w:t>:</w:t>
            </w:r>
          </w:p>
        </w:tc>
      </w:tr>
    </w:tbl>
    <w:p w14:paraId="1E10DCE7" w14:textId="77777777" w:rsidR="00F41D87" w:rsidRDefault="00F41D87">
      <w:pPr>
        <w:pStyle w:val="Body"/>
        <w:widowControl w:val="0"/>
        <w:spacing w:after="0" w:line="240" w:lineRule="auto"/>
        <w:ind w:left="108" w:hanging="108"/>
        <w:rPr>
          <w:rStyle w:val="None"/>
          <w:rFonts w:ascii="Century Gothic" w:eastAsia="Century Gothic" w:hAnsi="Century Gothic" w:cs="Century Gothic"/>
        </w:rPr>
      </w:pPr>
    </w:p>
    <w:p w14:paraId="07F74D0F" w14:textId="77777777" w:rsidR="00F41D87" w:rsidRDefault="00F41D87">
      <w:pPr>
        <w:pStyle w:val="Body"/>
        <w:spacing w:after="0" w:line="240" w:lineRule="auto"/>
        <w:rPr>
          <w:rStyle w:val="None"/>
          <w:rFonts w:ascii="Century Gothic" w:eastAsia="Century Gothic" w:hAnsi="Century Gothic" w:cs="Century Gothic"/>
        </w:rPr>
      </w:pPr>
    </w:p>
    <w:p w14:paraId="3553E256" w14:textId="77777777" w:rsidR="00F41D87" w:rsidRDefault="002F700B">
      <w:pPr>
        <w:pStyle w:val="Body"/>
        <w:spacing w:after="0" w:line="240" w:lineRule="auto"/>
        <w:rPr>
          <w:rStyle w:val="None"/>
          <w:rFonts w:ascii="Century Gothic" w:eastAsia="Century Gothic" w:hAnsi="Century Gothic" w:cs="Century Gothic"/>
        </w:rPr>
      </w:pPr>
      <w:r>
        <w:rPr>
          <w:rStyle w:val="None"/>
          <w:rFonts w:ascii="Century Gothic" w:hAnsi="Century Gothic"/>
          <w:b/>
          <w:bCs/>
          <w:lang w:val="en-US"/>
        </w:rPr>
        <w:t>Privacy Notice</w:t>
      </w:r>
    </w:p>
    <w:p w14:paraId="6E1EC552" w14:textId="77777777" w:rsidR="00F41D87" w:rsidRDefault="002F700B">
      <w:pPr>
        <w:pStyle w:val="Body"/>
        <w:spacing w:after="0" w:line="240" w:lineRule="auto"/>
        <w:jc w:val="both"/>
        <w:rPr>
          <w:rStyle w:val="None"/>
          <w:rFonts w:ascii="Century Gothic" w:eastAsia="Century Gothic" w:hAnsi="Century Gothic" w:cs="Century Gothic"/>
        </w:rPr>
      </w:pPr>
      <w:r>
        <w:rPr>
          <w:rStyle w:val="None"/>
          <w:rFonts w:ascii="Century Gothic" w:hAnsi="Century Gothic"/>
          <w:lang w:val="en-US"/>
        </w:rPr>
        <w:t xml:space="preserve">On your acceptance into the Guild, your details are stored for administrative purposes. Your name, email, craft and telephone number will be made available and included in printed members lists shared with OCG members and Friends of OCG.   If you </w:t>
      </w:r>
      <w:r>
        <w:rPr>
          <w:rStyle w:val="None"/>
          <w:rFonts w:ascii="Century Gothic" w:hAnsi="Century Gothic"/>
          <w:b/>
          <w:bCs/>
          <w:lang w:val="pt-PT"/>
        </w:rPr>
        <w:t>do not</w:t>
      </w:r>
      <w:r>
        <w:rPr>
          <w:rStyle w:val="None"/>
          <w:rFonts w:ascii="Century Gothic" w:hAnsi="Century Gothic"/>
          <w:lang w:val="en-US"/>
        </w:rPr>
        <w:t xml:space="preserve"> wish your details to be disclosed to fellow members, please email: </w:t>
      </w:r>
      <w:hyperlink r:id="rId10" w:history="1">
        <w:r>
          <w:rPr>
            <w:rStyle w:val="Hyperlink1"/>
            <w:lang w:val="pt-PT"/>
          </w:rPr>
          <w:t>admin@ocg.co.uk</w:t>
        </w:r>
      </w:hyperlink>
      <w:r>
        <w:rPr>
          <w:rStyle w:val="None"/>
          <w:rFonts w:ascii="Century Gothic" w:hAnsi="Century Gothic"/>
          <w:lang w:val="en-US"/>
        </w:rPr>
        <w:t xml:space="preserve">  or write to</w:t>
      </w:r>
    </w:p>
    <w:p w14:paraId="2D84D0F4" w14:textId="6A47CFAC" w:rsidR="00F41D87" w:rsidRDefault="002F700B">
      <w:pPr>
        <w:pStyle w:val="Body"/>
        <w:spacing w:after="0" w:line="240" w:lineRule="auto"/>
        <w:rPr>
          <w:rStyle w:val="None"/>
          <w:rFonts w:ascii="Century Gothic" w:eastAsia="Century Gothic" w:hAnsi="Century Gothic" w:cs="Century Gothic"/>
        </w:rPr>
      </w:pPr>
      <w:r>
        <w:rPr>
          <w:rStyle w:val="None"/>
          <w:rFonts w:ascii="Century Gothic" w:hAnsi="Century Gothic"/>
          <w:lang w:val="en-US"/>
        </w:rPr>
        <w:t xml:space="preserve"> The Administrator OCG,</w:t>
      </w:r>
      <w:r w:rsidR="00FF62EE">
        <w:rPr>
          <w:rStyle w:val="None"/>
          <w:rFonts w:ascii="Century Gothic" w:hAnsi="Century Gothic"/>
          <w:lang w:val="en-US"/>
        </w:rPr>
        <w:t xml:space="preserve"> Valenciennes, </w:t>
      </w:r>
      <w:proofErr w:type="spellStart"/>
      <w:r w:rsidR="00FF62EE">
        <w:rPr>
          <w:rStyle w:val="None"/>
          <w:rFonts w:ascii="Century Gothic" w:hAnsi="Century Gothic"/>
          <w:lang w:val="en-US"/>
        </w:rPr>
        <w:t>Auchen</w:t>
      </w:r>
      <w:proofErr w:type="spellEnd"/>
      <w:r w:rsidR="00FF62EE">
        <w:rPr>
          <w:rStyle w:val="None"/>
          <w:rFonts w:ascii="Century Gothic" w:hAnsi="Century Gothic"/>
          <w:lang w:val="en-US"/>
        </w:rPr>
        <w:t xml:space="preserve"> Castle, Moffat GD10 9SQ</w:t>
      </w:r>
      <w:r>
        <w:rPr>
          <w:rStyle w:val="None"/>
          <w:rFonts w:ascii="Century Gothic" w:hAnsi="Century Gothic"/>
          <w:lang w:val="en-US"/>
        </w:rPr>
        <w:t>.</w:t>
      </w:r>
    </w:p>
    <w:p w14:paraId="5B50E559" w14:textId="77777777" w:rsidR="00F41D87" w:rsidRDefault="00F41D87">
      <w:pPr>
        <w:pStyle w:val="Body"/>
        <w:spacing w:after="0" w:line="240" w:lineRule="auto"/>
        <w:rPr>
          <w:rStyle w:val="None"/>
          <w:rFonts w:ascii="Century Gothic" w:eastAsia="Century Gothic" w:hAnsi="Century Gothic" w:cs="Century Gothic"/>
        </w:rPr>
      </w:pPr>
    </w:p>
    <w:p w14:paraId="497B76D3" w14:textId="77777777" w:rsidR="00F41D87" w:rsidRDefault="002F700B">
      <w:pPr>
        <w:pStyle w:val="Body"/>
        <w:spacing w:after="0" w:line="240" w:lineRule="auto"/>
        <w:rPr>
          <w:rStyle w:val="None"/>
          <w:rFonts w:ascii="Century Gothic" w:eastAsia="Century Gothic" w:hAnsi="Century Gothic" w:cs="Century Gothic"/>
        </w:rPr>
      </w:pPr>
      <w:r>
        <w:rPr>
          <w:rStyle w:val="None"/>
          <w:rFonts w:ascii="Century Gothic" w:hAnsi="Century Gothic"/>
          <w:lang w:val="en-US"/>
        </w:rPr>
        <w:t>OCG do not share or sell your details to any third parties.</w:t>
      </w:r>
    </w:p>
    <w:p w14:paraId="208A6149" w14:textId="77777777" w:rsidR="00F41D87" w:rsidRDefault="002F700B">
      <w:pPr>
        <w:pStyle w:val="Body"/>
        <w:spacing w:after="0" w:line="240" w:lineRule="auto"/>
        <w:rPr>
          <w:rStyle w:val="None"/>
          <w:rFonts w:ascii="Century Gothic" w:eastAsia="Century Gothic" w:hAnsi="Century Gothic" w:cs="Century Gothic"/>
        </w:rPr>
      </w:pPr>
      <w:r>
        <w:rPr>
          <w:rStyle w:val="None"/>
          <w:rFonts w:ascii="Century Gothic" w:hAnsi="Century Gothic"/>
          <w:lang w:val="en-US"/>
        </w:rPr>
        <w:t>____________________________________________________________</w:t>
      </w:r>
    </w:p>
    <w:p w14:paraId="77C2DED2" w14:textId="77777777" w:rsidR="00F41D87" w:rsidRDefault="002F700B">
      <w:pPr>
        <w:pStyle w:val="Body"/>
        <w:spacing w:after="0" w:line="240" w:lineRule="auto"/>
        <w:rPr>
          <w:rStyle w:val="None"/>
          <w:rFonts w:ascii="Century Gothic" w:eastAsia="Century Gothic" w:hAnsi="Century Gothic" w:cs="Century Gothic"/>
        </w:rPr>
      </w:pPr>
      <w:r>
        <w:rPr>
          <w:rStyle w:val="None"/>
          <w:rFonts w:ascii="Century Gothic" w:hAnsi="Century Gothic"/>
          <w:lang w:val="en-US"/>
        </w:rPr>
        <w:t>For administrative use:</w:t>
      </w:r>
    </w:p>
    <w:p w14:paraId="09EB0C10" w14:textId="77777777" w:rsidR="00F41D87" w:rsidRDefault="00F41D87">
      <w:pPr>
        <w:pStyle w:val="Body"/>
        <w:spacing w:after="0" w:line="240" w:lineRule="auto"/>
        <w:rPr>
          <w:rStyle w:val="None"/>
          <w:rFonts w:ascii="Century Gothic" w:eastAsia="Century Gothic" w:hAnsi="Century Gothic" w:cs="Century Gothic"/>
        </w:rPr>
      </w:pPr>
    </w:p>
    <w:p w14:paraId="193A7956" w14:textId="77777777" w:rsidR="00F41D87" w:rsidRDefault="002F700B">
      <w:pPr>
        <w:pStyle w:val="Body"/>
        <w:spacing w:after="0" w:line="240" w:lineRule="auto"/>
        <w:rPr>
          <w:rStyle w:val="None"/>
          <w:rFonts w:ascii="Century Gothic" w:eastAsia="Century Gothic" w:hAnsi="Century Gothic" w:cs="Century Gothic"/>
        </w:rPr>
      </w:pPr>
      <w:r>
        <w:rPr>
          <w:rStyle w:val="None"/>
          <w:rFonts w:ascii="Century Gothic" w:hAnsi="Century Gothic"/>
          <w:lang w:val="en-US"/>
        </w:rPr>
        <w:t>Date received ……………………………. Interview date……………………</w:t>
      </w:r>
      <w:proofErr w:type="gramStart"/>
      <w:r>
        <w:rPr>
          <w:rStyle w:val="None"/>
          <w:rFonts w:ascii="Century Gothic" w:hAnsi="Century Gothic"/>
          <w:lang w:val="en-US"/>
        </w:rPr>
        <w:t>…</w:t>
      </w:r>
      <w:r>
        <w:rPr>
          <w:rStyle w:val="None"/>
          <w:rFonts w:ascii="Century Gothic" w:hAnsi="Century Gothic"/>
        </w:rPr>
        <w:t>..</w:t>
      </w:r>
      <w:proofErr w:type="gramEnd"/>
    </w:p>
    <w:p w14:paraId="734DA291" w14:textId="77777777" w:rsidR="00F41D87" w:rsidRDefault="00F41D87">
      <w:pPr>
        <w:pStyle w:val="Body"/>
        <w:spacing w:after="0" w:line="240" w:lineRule="auto"/>
        <w:rPr>
          <w:rStyle w:val="None"/>
          <w:rFonts w:ascii="Century Gothic" w:eastAsia="Century Gothic" w:hAnsi="Century Gothic" w:cs="Century Gothic"/>
        </w:rPr>
      </w:pPr>
    </w:p>
    <w:p w14:paraId="04629C13" w14:textId="77777777" w:rsidR="00F41D87" w:rsidRDefault="002F700B">
      <w:pPr>
        <w:pStyle w:val="Body"/>
        <w:spacing w:after="0" w:line="240" w:lineRule="auto"/>
      </w:pPr>
      <w:r>
        <w:rPr>
          <w:rStyle w:val="None"/>
          <w:rFonts w:ascii="Century Gothic" w:hAnsi="Century Gothic"/>
        </w:rPr>
        <w:t>Result</w:t>
      </w:r>
      <w:r>
        <w:rPr>
          <w:rStyle w:val="None"/>
          <w:rFonts w:ascii="Century Gothic" w:hAnsi="Century Gothic"/>
          <w:lang w:val="en-US"/>
        </w:rPr>
        <w:t>……………………</w:t>
      </w:r>
      <w:r>
        <w:rPr>
          <w:rStyle w:val="None"/>
          <w:rFonts w:ascii="Century Gothic" w:hAnsi="Century Gothic"/>
        </w:rPr>
        <w:t>.</w:t>
      </w:r>
      <w:r>
        <w:rPr>
          <w:rStyle w:val="None"/>
          <w:rFonts w:ascii="Century Gothic" w:hAnsi="Century Gothic"/>
          <w:lang w:val="en-US"/>
        </w:rPr>
        <w:t>……................. Date to Admin………………………</w:t>
      </w:r>
      <w:r>
        <w:rPr>
          <w:rStyle w:val="None"/>
          <w:rFonts w:ascii="Century Gothic" w:hAnsi="Century Gothic"/>
        </w:rPr>
        <w:t>.</w:t>
      </w:r>
    </w:p>
    <w:sectPr w:rsidR="00F41D87">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47A1" w14:textId="77777777" w:rsidR="003A1477" w:rsidRDefault="003A1477">
      <w:r>
        <w:separator/>
      </w:r>
    </w:p>
  </w:endnote>
  <w:endnote w:type="continuationSeparator" w:id="0">
    <w:p w14:paraId="5FD644C5" w14:textId="77777777" w:rsidR="003A1477" w:rsidRDefault="003A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7A7B" w14:textId="77777777" w:rsidR="00F41D87" w:rsidRDefault="00F41D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B5AF" w14:textId="77777777" w:rsidR="003A1477" w:rsidRDefault="003A1477">
      <w:r>
        <w:separator/>
      </w:r>
    </w:p>
  </w:footnote>
  <w:footnote w:type="continuationSeparator" w:id="0">
    <w:p w14:paraId="7A2CBD4B" w14:textId="77777777" w:rsidR="003A1477" w:rsidRDefault="003A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F0A2" w14:textId="77777777" w:rsidR="00F41D87" w:rsidRDefault="00F41D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9A5"/>
    <w:multiLevelType w:val="hybridMultilevel"/>
    <w:tmpl w:val="849A957A"/>
    <w:numStyleLink w:val="ImportedStyle1"/>
  </w:abstractNum>
  <w:abstractNum w:abstractNumId="1" w15:restartNumberingAfterBreak="0">
    <w:nsid w:val="69A76C30"/>
    <w:multiLevelType w:val="hybridMultilevel"/>
    <w:tmpl w:val="849A957A"/>
    <w:styleLink w:val="ImportedStyle1"/>
    <w:lvl w:ilvl="0" w:tplc="E5AA27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143B6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7E62E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F491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F871F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265CC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D888A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2ACD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1C945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87"/>
    <w:rsid w:val="002F700B"/>
    <w:rsid w:val="003A1477"/>
    <w:rsid w:val="00612BBB"/>
    <w:rsid w:val="00B81BA5"/>
    <w:rsid w:val="00C452BC"/>
    <w:rsid w:val="00F41D87"/>
    <w:rsid w:val="00FF6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68F"/>
  <w15:docId w15:val="{6178B5EE-0979-491D-86B3-73551BC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uiPriority w:val="9"/>
    <w:unhideWhenUsed/>
    <w:qFormat/>
    <w:pPr>
      <w:spacing w:after="200" w:line="276" w:lineRule="auto"/>
      <w:outlineLvl w:val="3"/>
    </w:pPr>
    <w:rPr>
      <w:rFonts w:ascii="Calibri" w:eastAsia="Calibri" w:hAnsi="Calibri" w:cs="Calibri"/>
      <w:color w:val="000000"/>
      <w:u w:color="000000"/>
      <w:lang w:val="en-US"/>
    </w:rPr>
  </w:style>
  <w:style w:type="paragraph" w:styleId="Heading5">
    <w:name w:val="heading 5"/>
    <w:uiPriority w:val="9"/>
    <w:unhideWhenUsed/>
    <w:qFormat/>
    <w:pPr>
      <w:spacing w:after="200" w:line="276" w:lineRule="auto"/>
      <w:outlineLvl w:val="4"/>
    </w:pPr>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Hyperlink1">
    <w:name w:val="Hyperlink.1"/>
    <w:basedOn w:val="None"/>
    <w:rPr>
      <w:rFonts w:ascii="Century Gothic" w:eastAsia="Century Gothic" w:hAnsi="Century Gothic" w:cs="Century Gothic"/>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xfordshirecraftguil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ocg.co.uk" TargetMode="External"/><Relationship Id="rId4" Type="http://schemas.openxmlformats.org/officeDocument/2006/relationships/webSettings" Target="webSettings.xml"/><Relationship Id="rId9" Type="http://schemas.openxmlformats.org/officeDocument/2006/relationships/hyperlink" Target="mailto:membership@ocg.co.u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Berger</dc:creator>
  <cp:lastModifiedBy>Michael Berger</cp:lastModifiedBy>
  <cp:revision>2</cp:revision>
  <dcterms:created xsi:type="dcterms:W3CDTF">2022-01-26T10:14:00Z</dcterms:created>
  <dcterms:modified xsi:type="dcterms:W3CDTF">2022-01-26T10:14:00Z</dcterms:modified>
</cp:coreProperties>
</file>